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3597"/>
        <w:gridCol w:w="6042"/>
        <w:gridCol w:w="3598"/>
      </w:tblGrid>
      <w:tr w:rsidR="00C2156D" w:rsidTr="000172A4">
        <w:tc>
          <w:tcPr>
            <w:tcW w:w="1129" w:type="dxa"/>
            <w:shd w:val="clear" w:color="auto" w:fill="0D0D0D" w:themeFill="text1" w:themeFillTint="F2"/>
            <w:vAlign w:val="center"/>
          </w:tcPr>
          <w:p w:rsidR="00C2156D" w:rsidRDefault="00C2156D" w:rsidP="007C6851">
            <w:pPr>
              <w:jc w:val="center"/>
            </w:pPr>
            <w:r>
              <w:t>Paso No.</w:t>
            </w:r>
          </w:p>
        </w:tc>
        <w:tc>
          <w:tcPr>
            <w:tcW w:w="3597" w:type="dxa"/>
            <w:shd w:val="clear" w:color="auto" w:fill="0D0D0D" w:themeFill="text1" w:themeFillTint="F2"/>
            <w:vAlign w:val="center"/>
          </w:tcPr>
          <w:p w:rsidR="00C2156D" w:rsidRDefault="00C2156D">
            <w:r>
              <w:t>Responsable</w:t>
            </w:r>
          </w:p>
        </w:tc>
        <w:tc>
          <w:tcPr>
            <w:tcW w:w="6042" w:type="dxa"/>
            <w:shd w:val="clear" w:color="auto" w:fill="0D0D0D" w:themeFill="text1" w:themeFillTint="F2"/>
            <w:vAlign w:val="center"/>
          </w:tcPr>
          <w:p w:rsidR="00C2156D" w:rsidRDefault="00324A1A" w:rsidP="00324A1A">
            <w:r>
              <w:t>Descripción de la a</w:t>
            </w:r>
            <w:r w:rsidR="00C2156D">
              <w:t>ctividad</w:t>
            </w:r>
          </w:p>
        </w:tc>
        <w:tc>
          <w:tcPr>
            <w:tcW w:w="3598" w:type="dxa"/>
            <w:shd w:val="clear" w:color="auto" w:fill="0D0D0D" w:themeFill="text1" w:themeFillTint="F2"/>
            <w:vAlign w:val="center"/>
          </w:tcPr>
          <w:p w:rsidR="00C2156D" w:rsidRDefault="00C2156D">
            <w:r>
              <w:t>Documento de apoyo</w:t>
            </w:r>
          </w:p>
        </w:tc>
      </w:tr>
      <w:tr w:rsidR="00556B8C" w:rsidTr="00E63557">
        <w:tc>
          <w:tcPr>
            <w:tcW w:w="1129" w:type="dxa"/>
            <w:vAlign w:val="center"/>
          </w:tcPr>
          <w:p w:rsidR="00556B8C" w:rsidRDefault="00556B8C" w:rsidP="00E63557">
            <w:pPr>
              <w:jc w:val="center"/>
            </w:pPr>
            <w:r>
              <w:t>1</w:t>
            </w:r>
          </w:p>
        </w:tc>
        <w:tc>
          <w:tcPr>
            <w:tcW w:w="3597" w:type="dxa"/>
            <w:vAlign w:val="center"/>
          </w:tcPr>
          <w:p w:rsidR="00556B8C" w:rsidRDefault="00556B8C"/>
        </w:tc>
        <w:tc>
          <w:tcPr>
            <w:tcW w:w="6042" w:type="dxa"/>
            <w:vAlign w:val="center"/>
          </w:tcPr>
          <w:p w:rsidR="00556B8C" w:rsidRDefault="00556B8C" w:rsidP="00324A1A"/>
        </w:tc>
        <w:tc>
          <w:tcPr>
            <w:tcW w:w="3598" w:type="dxa"/>
            <w:vAlign w:val="center"/>
          </w:tcPr>
          <w:p w:rsidR="00556B8C" w:rsidRDefault="00556B8C"/>
        </w:tc>
      </w:tr>
      <w:tr w:rsidR="00556B8C" w:rsidTr="00E63557">
        <w:tc>
          <w:tcPr>
            <w:tcW w:w="1129" w:type="dxa"/>
            <w:vAlign w:val="center"/>
          </w:tcPr>
          <w:p w:rsidR="00556B8C" w:rsidRDefault="00556B8C" w:rsidP="00E63557">
            <w:pPr>
              <w:jc w:val="center"/>
            </w:pPr>
            <w:r>
              <w:t>2</w:t>
            </w:r>
          </w:p>
        </w:tc>
        <w:tc>
          <w:tcPr>
            <w:tcW w:w="3597" w:type="dxa"/>
            <w:vAlign w:val="center"/>
          </w:tcPr>
          <w:p w:rsidR="00556B8C" w:rsidRDefault="00556B8C"/>
        </w:tc>
        <w:tc>
          <w:tcPr>
            <w:tcW w:w="6042" w:type="dxa"/>
            <w:vAlign w:val="center"/>
          </w:tcPr>
          <w:p w:rsidR="00556B8C" w:rsidRDefault="00556B8C" w:rsidP="00324A1A"/>
        </w:tc>
        <w:tc>
          <w:tcPr>
            <w:tcW w:w="3598" w:type="dxa"/>
            <w:vAlign w:val="center"/>
          </w:tcPr>
          <w:p w:rsidR="00556B8C" w:rsidRDefault="00556B8C"/>
        </w:tc>
      </w:tr>
      <w:tr w:rsidR="00556B8C" w:rsidTr="00E63557">
        <w:tc>
          <w:tcPr>
            <w:tcW w:w="1129" w:type="dxa"/>
            <w:vAlign w:val="center"/>
          </w:tcPr>
          <w:p w:rsidR="00556B8C" w:rsidRDefault="00556B8C" w:rsidP="00E63557">
            <w:pPr>
              <w:jc w:val="center"/>
            </w:pPr>
            <w:r>
              <w:t>3</w:t>
            </w:r>
          </w:p>
        </w:tc>
        <w:tc>
          <w:tcPr>
            <w:tcW w:w="3597" w:type="dxa"/>
            <w:vAlign w:val="center"/>
          </w:tcPr>
          <w:p w:rsidR="00556B8C" w:rsidRDefault="00556B8C"/>
        </w:tc>
        <w:tc>
          <w:tcPr>
            <w:tcW w:w="6042" w:type="dxa"/>
            <w:vAlign w:val="center"/>
          </w:tcPr>
          <w:p w:rsidR="00556B8C" w:rsidRDefault="00556B8C" w:rsidP="00324A1A"/>
        </w:tc>
        <w:tc>
          <w:tcPr>
            <w:tcW w:w="3598" w:type="dxa"/>
            <w:vAlign w:val="center"/>
          </w:tcPr>
          <w:p w:rsidR="00556B8C" w:rsidRDefault="00556B8C"/>
        </w:tc>
      </w:tr>
      <w:tr w:rsidR="00556B8C" w:rsidTr="00E63557">
        <w:tc>
          <w:tcPr>
            <w:tcW w:w="1129" w:type="dxa"/>
            <w:vAlign w:val="center"/>
          </w:tcPr>
          <w:p w:rsidR="00556B8C" w:rsidRDefault="00556B8C" w:rsidP="00E63557">
            <w:pPr>
              <w:jc w:val="center"/>
            </w:pPr>
            <w:r>
              <w:t>4</w:t>
            </w:r>
          </w:p>
        </w:tc>
        <w:tc>
          <w:tcPr>
            <w:tcW w:w="3597" w:type="dxa"/>
            <w:vAlign w:val="center"/>
          </w:tcPr>
          <w:p w:rsidR="00556B8C" w:rsidRDefault="00556B8C"/>
        </w:tc>
        <w:tc>
          <w:tcPr>
            <w:tcW w:w="6042" w:type="dxa"/>
            <w:vAlign w:val="center"/>
          </w:tcPr>
          <w:p w:rsidR="00556B8C" w:rsidRDefault="00556B8C" w:rsidP="00324A1A"/>
        </w:tc>
        <w:tc>
          <w:tcPr>
            <w:tcW w:w="3598" w:type="dxa"/>
            <w:vAlign w:val="center"/>
          </w:tcPr>
          <w:p w:rsidR="00556B8C" w:rsidRDefault="00556B8C"/>
        </w:tc>
      </w:tr>
      <w:tr w:rsidR="00556B8C" w:rsidTr="00E63557">
        <w:tc>
          <w:tcPr>
            <w:tcW w:w="1129" w:type="dxa"/>
            <w:vAlign w:val="center"/>
          </w:tcPr>
          <w:p w:rsidR="00556B8C" w:rsidRDefault="00556B8C" w:rsidP="00E63557">
            <w:pPr>
              <w:jc w:val="center"/>
            </w:pPr>
            <w:r>
              <w:t>5</w:t>
            </w:r>
          </w:p>
        </w:tc>
        <w:tc>
          <w:tcPr>
            <w:tcW w:w="3597" w:type="dxa"/>
            <w:vAlign w:val="center"/>
          </w:tcPr>
          <w:p w:rsidR="00556B8C" w:rsidRDefault="00556B8C"/>
        </w:tc>
        <w:tc>
          <w:tcPr>
            <w:tcW w:w="6042" w:type="dxa"/>
            <w:vAlign w:val="center"/>
          </w:tcPr>
          <w:p w:rsidR="00556B8C" w:rsidRDefault="00556B8C" w:rsidP="00324A1A"/>
        </w:tc>
        <w:tc>
          <w:tcPr>
            <w:tcW w:w="3598" w:type="dxa"/>
            <w:vAlign w:val="center"/>
          </w:tcPr>
          <w:p w:rsidR="00556B8C" w:rsidRDefault="00556B8C"/>
        </w:tc>
      </w:tr>
      <w:tr w:rsidR="00556B8C" w:rsidTr="00E63557">
        <w:tc>
          <w:tcPr>
            <w:tcW w:w="1129" w:type="dxa"/>
            <w:vAlign w:val="center"/>
          </w:tcPr>
          <w:p w:rsidR="00556B8C" w:rsidRDefault="00556B8C" w:rsidP="00E63557">
            <w:pPr>
              <w:jc w:val="center"/>
            </w:pPr>
            <w:r>
              <w:t>6</w:t>
            </w:r>
          </w:p>
        </w:tc>
        <w:tc>
          <w:tcPr>
            <w:tcW w:w="3597" w:type="dxa"/>
            <w:vAlign w:val="center"/>
          </w:tcPr>
          <w:p w:rsidR="00556B8C" w:rsidRDefault="003843CF">
            <w:r>
              <w:t>Oficina de estandarización</w:t>
            </w:r>
          </w:p>
        </w:tc>
        <w:tc>
          <w:tcPr>
            <w:tcW w:w="6042" w:type="dxa"/>
            <w:vAlign w:val="center"/>
          </w:tcPr>
          <w:p w:rsidR="00556B8C" w:rsidRDefault="003843CF" w:rsidP="00324A1A">
            <w:r>
              <w:t>Control de cambios en los documentos.</w:t>
            </w:r>
          </w:p>
        </w:tc>
        <w:tc>
          <w:tcPr>
            <w:tcW w:w="3598" w:type="dxa"/>
            <w:vAlign w:val="center"/>
          </w:tcPr>
          <w:p w:rsidR="00230F08" w:rsidRDefault="00230F08">
            <w:r>
              <w:t>OE-RG-04</w:t>
            </w:r>
          </w:p>
          <w:p w:rsidR="00556B8C" w:rsidRDefault="00B56A0E" w:rsidP="00E66296">
            <w:r>
              <w:t>Control de documento</w:t>
            </w:r>
            <w:r w:rsidR="00E66296">
              <w:t>s</w:t>
            </w:r>
            <w:bookmarkStart w:id="0" w:name="_GoBack"/>
            <w:bookmarkEnd w:id="0"/>
            <w:r>
              <w:t xml:space="preserve"> de</w:t>
            </w:r>
            <w:r w:rsidR="00E66296">
              <w:t>l</w:t>
            </w:r>
            <w:r>
              <w:t xml:space="preserve"> proceso</w:t>
            </w:r>
            <w:r w:rsidR="00E66296">
              <w:t>.</w:t>
            </w:r>
          </w:p>
        </w:tc>
      </w:tr>
    </w:tbl>
    <w:p w:rsidR="00A43F4E" w:rsidRDefault="005774FB"/>
    <w:sectPr w:rsidR="00A43F4E" w:rsidSect="00CD09AC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4FB" w:rsidRDefault="005774FB" w:rsidP="00402CC6">
      <w:pPr>
        <w:spacing w:after="0" w:line="240" w:lineRule="auto"/>
      </w:pPr>
      <w:r>
        <w:separator/>
      </w:r>
    </w:p>
  </w:endnote>
  <w:endnote w:type="continuationSeparator" w:id="0">
    <w:p w:rsidR="005774FB" w:rsidRDefault="005774FB" w:rsidP="0040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4FB" w:rsidRDefault="005774FB" w:rsidP="00402CC6">
      <w:pPr>
        <w:spacing w:after="0" w:line="240" w:lineRule="auto"/>
      </w:pPr>
      <w:r>
        <w:separator/>
      </w:r>
    </w:p>
  </w:footnote>
  <w:footnote w:type="continuationSeparator" w:id="0">
    <w:p w:rsidR="005774FB" w:rsidRDefault="005774FB" w:rsidP="0040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4343" w:type="dxa"/>
      <w:tblLook w:val="04A0" w:firstRow="1" w:lastRow="0" w:firstColumn="1" w:lastColumn="0" w:noHBand="0" w:noVBand="1"/>
    </w:tblPr>
    <w:tblGrid>
      <w:gridCol w:w="3964"/>
      <w:gridCol w:w="5387"/>
      <w:gridCol w:w="2593"/>
      <w:gridCol w:w="2399"/>
    </w:tblGrid>
    <w:tr w:rsidR="001E272F" w:rsidTr="001E272F">
      <w:tc>
        <w:tcPr>
          <w:tcW w:w="3964" w:type="dxa"/>
          <w:vMerge w:val="restart"/>
          <w:vAlign w:val="center"/>
        </w:tcPr>
        <w:p w:rsidR="001E272F" w:rsidRDefault="001E272F" w:rsidP="00993E56">
          <w:pPr>
            <w:pStyle w:val="Encabezado"/>
            <w:jc w:val="center"/>
          </w:pPr>
          <w:r>
            <w:t>Logo</w:t>
          </w:r>
        </w:p>
      </w:tc>
      <w:tc>
        <w:tcPr>
          <w:tcW w:w="5387" w:type="dxa"/>
        </w:tcPr>
        <w:p w:rsidR="001E272F" w:rsidRDefault="001E272F">
          <w:pPr>
            <w:pStyle w:val="Encabezado"/>
          </w:pPr>
          <w:r>
            <w:t>¿Nombre del procedimiento?</w:t>
          </w:r>
        </w:p>
      </w:tc>
      <w:tc>
        <w:tcPr>
          <w:tcW w:w="2593" w:type="dxa"/>
        </w:tcPr>
        <w:p w:rsidR="001E272F" w:rsidRDefault="001E272F" w:rsidP="00402CC6">
          <w:pPr>
            <w:pStyle w:val="Encabezado"/>
            <w:jc w:val="center"/>
          </w:pPr>
          <w:r>
            <w:t>Código de procedimiento</w:t>
          </w:r>
        </w:p>
      </w:tc>
      <w:tc>
        <w:tcPr>
          <w:tcW w:w="2399" w:type="dxa"/>
        </w:tcPr>
        <w:p w:rsidR="001E272F" w:rsidRDefault="001E272F" w:rsidP="00402CC6">
          <w:pPr>
            <w:pStyle w:val="Encabezado"/>
            <w:jc w:val="center"/>
          </w:pPr>
        </w:p>
      </w:tc>
    </w:tr>
    <w:tr w:rsidR="00C21205" w:rsidTr="001E272F">
      <w:tc>
        <w:tcPr>
          <w:tcW w:w="3964" w:type="dxa"/>
          <w:vMerge/>
        </w:tcPr>
        <w:p w:rsidR="00C21205" w:rsidRDefault="00C21205">
          <w:pPr>
            <w:pStyle w:val="Encabezado"/>
          </w:pPr>
        </w:p>
      </w:tc>
      <w:tc>
        <w:tcPr>
          <w:tcW w:w="5387" w:type="dxa"/>
          <w:vAlign w:val="center"/>
        </w:tcPr>
        <w:p w:rsidR="00C21205" w:rsidRDefault="00425C8F">
          <w:pPr>
            <w:pStyle w:val="Encabezado"/>
          </w:pPr>
          <w:r>
            <w:t>Unidad responsable:</w:t>
          </w:r>
        </w:p>
      </w:tc>
      <w:tc>
        <w:tcPr>
          <w:tcW w:w="2593" w:type="dxa"/>
          <w:vAlign w:val="center"/>
        </w:tcPr>
        <w:p w:rsidR="00C21205" w:rsidRDefault="00C21205" w:rsidP="00402CC6">
          <w:pPr>
            <w:pStyle w:val="Encabezado"/>
            <w:jc w:val="center"/>
          </w:pPr>
          <w:r>
            <w:t>Fecha</w:t>
          </w:r>
          <w:r w:rsidR="001C0EF1">
            <w:t xml:space="preserve"> de aprobación</w:t>
          </w:r>
        </w:p>
      </w:tc>
      <w:tc>
        <w:tcPr>
          <w:tcW w:w="2399" w:type="dxa"/>
          <w:vAlign w:val="center"/>
        </w:tcPr>
        <w:p w:rsidR="00C21205" w:rsidRDefault="00C21205" w:rsidP="00402CC6">
          <w:pPr>
            <w:pStyle w:val="Encabezado"/>
            <w:jc w:val="center"/>
          </w:pPr>
        </w:p>
      </w:tc>
    </w:tr>
    <w:tr w:rsidR="00425C8F" w:rsidTr="001E272F">
      <w:tc>
        <w:tcPr>
          <w:tcW w:w="3964" w:type="dxa"/>
          <w:vMerge/>
        </w:tcPr>
        <w:p w:rsidR="00425C8F" w:rsidRDefault="00425C8F">
          <w:pPr>
            <w:pStyle w:val="Encabezado"/>
          </w:pPr>
        </w:p>
      </w:tc>
      <w:tc>
        <w:tcPr>
          <w:tcW w:w="5387" w:type="dxa"/>
          <w:vMerge w:val="restart"/>
          <w:vAlign w:val="center"/>
        </w:tcPr>
        <w:p w:rsidR="00425C8F" w:rsidRDefault="00425C8F">
          <w:pPr>
            <w:pStyle w:val="Encabezado"/>
          </w:pPr>
          <w:r>
            <w:t>Área responsable:</w:t>
          </w:r>
        </w:p>
      </w:tc>
      <w:tc>
        <w:tcPr>
          <w:tcW w:w="2593" w:type="dxa"/>
          <w:vAlign w:val="center"/>
        </w:tcPr>
        <w:p w:rsidR="00425C8F" w:rsidRDefault="001E272F" w:rsidP="00402CC6">
          <w:pPr>
            <w:pStyle w:val="Encabezado"/>
            <w:jc w:val="center"/>
          </w:pPr>
          <w:r>
            <w:t>Versión</w:t>
          </w:r>
        </w:p>
      </w:tc>
      <w:tc>
        <w:tcPr>
          <w:tcW w:w="2399" w:type="dxa"/>
          <w:vAlign w:val="center"/>
        </w:tcPr>
        <w:p w:rsidR="00425C8F" w:rsidRDefault="00425C8F" w:rsidP="00402CC6">
          <w:pPr>
            <w:pStyle w:val="Encabezado"/>
            <w:jc w:val="center"/>
          </w:pPr>
        </w:p>
      </w:tc>
    </w:tr>
    <w:tr w:rsidR="001E272F" w:rsidTr="00BF65B5">
      <w:tc>
        <w:tcPr>
          <w:tcW w:w="3964" w:type="dxa"/>
          <w:vMerge/>
        </w:tcPr>
        <w:p w:rsidR="001E272F" w:rsidRDefault="001E272F">
          <w:pPr>
            <w:pStyle w:val="Encabezado"/>
          </w:pPr>
        </w:p>
      </w:tc>
      <w:tc>
        <w:tcPr>
          <w:tcW w:w="5387" w:type="dxa"/>
          <w:vMerge/>
        </w:tcPr>
        <w:p w:rsidR="001E272F" w:rsidRDefault="001E272F">
          <w:pPr>
            <w:pStyle w:val="Encabezado"/>
          </w:pPr>
        </w:p>
      </w:tc>
      <w:tc>
        <w:tcPr>
          <w:tcW w:w="4992" w:type="dxa"/>
          <w:gridSpan w:val="2"/>
          <w:vAlign w:val="center"/>
        </w:tcPr>
        <w:p w:rsidR="001E272F" w:rsidRDefault="00240427" w:rsidP="001E272F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E66296" w:rsidRPr="00E66296"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E66296" w:rsidRPr="00E66296"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:rsidR="00402CC6" w:rsidRDefault="00402C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42"/>
    <w:rsid w:val="000172A4"/>
    <w:rsid w:val="001566EB"/>
    <w:rsid w:val="001C0EF1"/>
    <w:rsid w:val="001E272F"/>
    <w:rsid w:val="00230F08"/>
    <w:rsid w:val="00240427"/>
    <w:rsid w:val="002E000E"/>
    <w:rsid w:val="00324A1A"/>
    <w:rsid w:val="003843CF"/>
    <w:rsid w:val="00402CC6"/>
    <w:rsid w:val="00425C8F"/>
    <w:rsid w:val="004809A3"/>
    <w:rsid w:val="00556B8C"/>
    <w:rsid w:val="005774FB"/>
    <w:rsid w:val="00606C6E"/>
    <w:rsid w:val="0073046C"/>
    <w:rsid w:val="007C6851"/>
    <w:rsid w:val="008774C4"/>
    <w:rsid w:val="008777A0"/>
    <w:rsid w:val="00993E56"/>
    <w:rsid w:val="009C1842"/>
    <w:rsid w:val="00AD32AB"/>
    <w:rsid w:val="00B56A0E"/>
    <w:rsid w:val="00BE3B4A"/>
    <w:rsid w:val="00C21205"/>
    <w:rsid w:val="00C2156D"/>
    <w:rsid w:val="00CD09AC"/>
    <w:rsid w:val="00E63557"/>
    <w:rsid w:val="00E66296"/>
    <w:rsid w:val="00EB1D68"/>
    <w:rsid w:val="00E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26208E-A8A5-437C-B28F-F047C6E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CC6"/>
  </w:style>
  <w:style w:type="paragraph" w:styleId="Piedepgina">
    <w:name w:val="footer"/>
    <w:basedOn w:val="Normal"/>
    <w:link w:val="PiedepginaCar"/>
    <w:uiPriority w:val="99"/>
    <w:unhideWhenUsed/>
    <w:rsid w:val="00402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CC6"/>
  </w:style>
  <w:style w:type="table" w:styleId="Tablaconcuadrcula">
    <w:name w:val="Table Grid"/>
    <w:basedOn w:val="Tablanormal"/>
    <w:uiPriority w:val="39"/>
    <w:rsid w:val="0040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OCAMPO</dc:creator>
  <cp:keywords/>
  <dc:description/>
  <cp:lastModifiedBy>JUAN OCAMPO</cp:lastModifiedBy>
  <cp:revision>32</cp:revision>
  <dcterms:created xsi:type="dcterms:W3CDTF">2015-11-16T13:37:00Z</dcterms:created>
  <dcterms:modified xsi:type="dcterms:W3CDTF">2015-11-16T14:02:00Z</dcterms:modified>
</cp:coreProperties>
</file>